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6E92" w:rsidRPr="00256E92" w:rsidRDefault="00256E92" w:rsidP="00256E9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48"/>
          <w:szCs w:val="48"/>
          <w:u w:val="single"/>
        </w:rPr>
      </w:pPr>
      <w:r w:rsidRPr="00256E92">
        <w:rPr>
          <w:rFonts w:ascii="Verdana,Bold" w:hAnsi="Verdana,Bold" w:cs="Verdana,Bold"/>
          <w:b/>
          <w:bCs/>
          <w:sz w:val="48"/>
          <w:szCs w:val="48"/>
          <w:u w:val="single"/>
        </w:rPr>
        <w:t>Desatero pro rodiče předškoláka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  <w:r>
        <w:rPr>
          <w:rFonts w:ascii="Verdana,Bold" w:hAnsi="Verdana,Bold" w:cs="Verdana,Bold"/>
          <w:b/>
          <w:bCs/>
          <w:sz w:val="24"/>
          <w:szCs w:val="24"/>
        </w:rPr>
        <w:t>(orientační pomůcka na pomoc rodičům)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Rodiče se často ptají, co by mělo v době, kdy ukončuje svůj předškolní věk, zpravidla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zvládnout. Nabízíme rodičům k jejich základní orientaci ve věcech výchovy vzdělávání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dětí následující „desatero“ věku a potřebám dítěte odpovídajících znalostí a dovedností,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 jejichž osvojení by dítě mělo být v průběhu předškolního věku vedeno, ať už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 mateřské škole či v rodině. Je přirozené, běžné, standardní, že každé dítě zvládne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„desatero“ v míře a rozsahu svých individuálních možností a schopností. Jedná se tedy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pouze o orientační pomůcku, která reaguje na dotazy mnohých rodičů, zejména těch,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jejich děti běžnou mateřskou školu nenavštěvují.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56E92" w:rsidRP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u w:val="single"/>
        </w:rPr>
      </w:pPr>
      <w:r w:rsidRPr="00256E92">
        <w:rPr>
          <w:rFonts w:ascii="Verdana,Bold" w:hAnsi="Verdana,Bold" w:cs="Verdana,Bold"/>
          <w:b/>
          <w:bCs/>
          <w:sz w:val="20"/>
          <w:szCs w:val="20"/>
          <w:u w:val="single"/>
        </w:rPr>
        <w:t>1. Dítě by mělo být dostatečně fyzicky zdatné a pohybově vyspělé. Zpravidla by</w:t>
      </w:r>
    </w:p>
    <w:p w:rsidR="00256E92" w:rsidRP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u w:val="single"/>
        </w:rPr>
      </w:pPr>
      <w:r w:rsidRPr="00256E92">
        <w:rPr>
          <w:rFonts w:ascii="Verdana,Bold" w:hAnsi="Verdana,Bold" w:cs="Verdana,Bold"/>
          <w:b/>
          <w:bCs/>
          <w:sz w:val="20"/>
          <w:szCs w:val="20"/>
          <w:u w:val="single"/>
        </w:rPr>
        <w:t>mělo např.: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zachovávat správné držení těla (postavit se rovně)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běhat, skákat, zvládat různé druhy lezení, překonávat překážky, pohybovat se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 různém prostředí a terénu (v lese, na sněhu, v písku apod.)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být přiměřeně obratné (např. udržet rovnováhu na jedné noze, házet a chytat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míč, užívat různé náčiní, jezdit na tříkolce, koloběžce, kole apod.)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být pohybově aktivní po delší dobu (10 minut a více)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56E92" w:rsidRP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u w:val="single"/>
        </w:rPr>
      </w:pPr>
      <w:r w:rsidRPr="00256E92">
        <w:rPr>
          <w:rFonts w:ascii="Verdana,Bold" w:hAnsi="Verdana,Bold" w:cs="Verdana,Bold"/>
          <w:b/>
          <w:bCs/>
          <w:sz w:val="20"/>
          <w:szCs w:val="20"/>
          <w:u w:val="single"/>
        </w:rPr>
        <w:t>2. Dítě by mělo být samostatné v sebeobsluze. Zpravidla by mělo např.: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svléknout se, obléknout i obout (zapnout a rozepnou zip i malé knoflíky, zavázat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si</w:t>
      </w:r>
      <w:proofErr w:type="gramEnd"/>
      <w:r>
        <w:rPr>
          <w:rFonts w:ascii="Verdana" w:hAnsi="Verdana" w:cs="Verdana"/>
          <w:sz w:val="20"/>
          <w:szCs w:val="20"/>
        </w:rPr>
        <w:t xml:space="preserve"> tkaničky, obléknout si čepici, rukavice)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najíst se, nalít si nápoj, používat příbor, stolovat čistě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zvládat osobní hygienu (používat kapesník, umýt a osušit si ruce, používat toaletní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papír, používat splachovací zařízení)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zvládat drobné úklidové práce (posbírat a uklidit předměty a pomůcky na určené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místo, připravit další pomůcky, srovnat hračky, uklidit po sobě papír od sušenky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apod.)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dokázat se postarat o své věci (udržovat v nich pořádek)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56E92" w:rsidRP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u w:val="single"/>
        </w:rPr>
      </w:pPr>
      <w:r w:rsidRPr="00256E92">
        <w:rPr>
          <w:rFonts w:ascii="Verdana,Bold" w:hAnsi="Verdana,Bold" w:cs="Verdana,Bold"/>
          <w:b/>
          <w:bCs/>
          <w:sz w:val="20"/>
          <w:szCs w:val="20"/>
          <w:u w:val="single"/>
        </w:rPr>
        <w:t>3. Dítě by mělo zvládat přiměřené jazykové a řečové dovednosti. Zpravidla by</w:t>
      </w:r>
    </w:p>
    <w:p w:rsidR="00256E92" w:rsidRP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u w:val="single"/>
        </w:rPr>
      </w:pPr>
      <w:r w:rsidRPr="00256E92">
        <w:rPr>
          <w:rFonts w:ascii="Verdana,Bold" w:hAnsi="Verdana,Bold" w:cs="Verdana,Bold"/>
          <w:b/>
          <w:bCs/>
          <w:sz w:val="20"/>
          <w:szCs w:val="20"/>
          <w:u w:val="single"/>
        </w:rPr>
        <w:t>mělo např.: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vyslovovat správně všechny hlásky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mluvit ve větách, zformulovat otázku, vyprávět příběh, popsat situaci apod.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mluvit většinou gramaticky správně (tj. užívat správně rodu, čísla, času, tvarů,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slov, předložek aj.)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rozumět většině slov a výrazů běžně užívaných v jeho prostředí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mít přiměřenou slovní zásobu, umět pojmenovat většinu toho, čím je obklopeno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přirozeně a srozumitelně hovořit s dětmi i dospělými, vést rozhovor, domlouvat se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56E92" w:rsidRP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u w:val="single"/>
        </w:rPr>
      </w:pPr>
      <w:r w:rsidRPr="00256E92">
        <w:rPr>
          <w:rFonts w:ascii="Verdana,Bold" w:hAnsi="Verdana,Bold" w:cs="Verdana,Bold"/>
          <w:b/>
          <w:bCs/>
          <w:sz w:val="20"/>
          <w:szCs w:val="20"/>
          <w:u w:val="single"/>
        </w:rPr>
        <w:t>4. Dítě by mělo zvládat koordinaci ruky a oka, jemnou motoriku, pravolevou</w:t>
      </w:r>
    </w:p>
    <w:p w:rsidR="00256E92" w:rsidRP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u w:val="single"/>
        </w:rPr>
      </w:pPr>
      <w:r w:rsidRPr="00256E92">
        <w:rPr>
          <w:rFonts w:ascii="Verdana,Bold" w:hAnsi="Verdana,Bold" w:cs="Verdana,Bold"/>
          <w:b/>
          <w:bCs/>
          <w:sz w:val="20"/>
          <w:szCs w:val="20"/>
          <w:u w:val="single"/>
        </w:rPr>
        <w:t>orientaci. Zpravidla by mělo např.: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zručně zacházet s předměty denní potřeby, hračkami, pomůckami a nástroji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(pracovat se stavebnicemi, modelovat, stříhat, kreslit, malovat apod.)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zvládat činnosti s drobnějšími předměty (korálky, drobnými stavebními prvky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apod.)</w:t>
      </w:r>
    </w:p>
    <w:p w:rsidR="00256E92" w:rsidRP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tužku držet správně, tj. třemi prsty, s uvolněným zápěst</w:t>
      </w:r>
      <w:r>
        <w:rPr>
          <w:rFonts w:ascii="Verdana" w:hAnsi="Verdana" w:cs="Verdana"/>
          <w:sz w:val="20"/>
          <w:szCs w:val="20"/>
        </w:rPr>
        <w:t>ím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vést stopu tužky, pastelu, štětce (obkreslovat, vybarvovat, vést plynulé tahy)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označit si výkres značkou, písmenem, popř. zkoušet napsat hůlkovým písmem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celé jméno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napodobit základní geometrické obrazce, různé tvary, (popř. písmena)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rozlišovat pravou a levou stranu, pravou i levou ruku (může chybovat)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řadit prvky zleva doprava, zprava doleva i v dalších směrech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upřednostňovat užívání pravé či levé ruky při kreslení či v jiných činnostech, kde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se</w:t>
      </w:r>
      <w:proofErr w:type="gramEnd"/>
      <w:r>
        <w:rPr>
          <w:rFonts w:ascii="Verdana" w:hAnsi="Verdana" w:cs="Verdana"/>
          <w:sz w:val="20"/>
          <w:szCs w:val="20"/>
        </w:rPr>
        <w:t xml:space="preserve"> preference ruky uplatňuje (mělo by být zpravidla zřejmé, zda je dítě pravák či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levák)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56E92" w:rsidRP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u w:val="single"/>
        </w:rPr>
      </w:pPr>
      <w:r w:rsidRPr="00256E92">
        <w:rPr>
          <w:rFonts w:ascii="Verdana,Bold" w:hAnsi="Verdana,Bold" w:cs="Verdana,Bold"/>
          <w:b/>
          <w:bCs/>
          <w:sz w:val="20"/>
          <w:szCs w:val="20"/>
          <w:u w:val="single"/>
        </w:rPr>
        <w:t>5. Dítě by mělo být schopné rozlišovat zrakové a sluchové vjemy. Zpravidla by</w:t>
      </w:r>
    </w:p>
    <w:p w:rsidR="00256E92" w:rsidRP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u w:val="single"/>
        </w:rPr>
      </w:pPr>
      <w:r w:rsidRPr="00256E92">
        <w:rPr>
          <w:rFonts w:ascii="Verdana,Bold" w:hAnsi="Verdana,Bold" w:cs="Verdana,Bold"/>
          <w:b/>
          <w:bCs/>
          <w:sz w:val="20"/>
          <w:szCs w:val="20"/>
          <w:u w:val="single"/>
        </w:rPr>
        <w:t>mělo např.: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rozlišovat podstatné znaky předmětů (rozlišovat barvy, tvary, figuru a pozadí)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skládat obrázky z několika tvarů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nalézat rozdíly na dvou obrazcích, doplňovat detaily, postřehnout změny (co je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nového, co chybí) na obrázku i ve skutečnosti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rozlišovat jednoduché obrazné symboly a značky i jednoduché symboly a znaky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 abstraktní podobou (písmena, číslice)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rozlišovat zvuky (např. zvuky jednoduchých hudebních a rytmických nástrojů)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skládat slova z několika slabik, sluchově rozložit slovo na slabiky, rozeznávat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počáteční hlásku ve slově, vytleskat slabiky ve slově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56E92" w:rsidRP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u w:val="single"/>
        </w:rPr>
      </w:pPr>
      <w:r w:rsidRPr="00256E92">
        <w:rPr>
          <w:rFonts w:ascii="Verdana,Bold" w:hAnsi="Verdana,Bold" w:cs="Verdana,Bold"/>
          <w:b/>
          <w:bCs/>
          <w:sz w:val="20"/>
          <w:szCs w:val="20"/>
          <w:u w:val="single"/>
        </w:rPr>
        <w:t>6: Dítě by mělo zvládat jednoduché logické, myšlenkové a početní operace</w:t>
      </w:r>
    </w:p>
    <w:p w:rsidR="00256E92" w:rsidRP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u w:val="single"/>
        </w:rPr>
      </w:pPr>
      <w:r w:rsidRPr="00256E92">
        <w:rPr>
          <w:rFonts w:ascii="Verdana,Bold" w:hAnsi="Verdana,Bold" w:cs="Verdana,Bold"/>
          <w:b/>
          <w:bCs/>
          <w:sz w:val="20"/>
          <w:szCs w:val="20"/>
          <w:u w:val="single"/>
        </w:rPr>
        <w:t>Zpravidla by mělo např.: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ukazovat na prstech či předmětech počet, počítat na prstech, počítat po jedné,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chápat, že číslovka vyjadřuje počet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vyjmenovat číselnou řadu a určit počet prvků minimálně v rozsahu do šesti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porovnat počet prvků (např. poznat co je více, méně, o kolik)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rozpoznat odlišné tvary a tělesa (kruhový, čtvercový apod.)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rozlišovat a porovnávat vlastnosti předmětů (velikost, tvar aj.), nacházet společné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rozdílné znaky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třídit, seskupovat a přiřazovat předměty dle daného kritéria (řadit, uspořádat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např. korálky do skupin podle barvy, tvaru, velikosti)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přemýšlet, vést jednoduché úvahy, komentovat, co dělá („přemýšlet nahlas“)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řešit jednoduché problémy a situace, slovní příklady, úlohy, hádanky, rébusy,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labyrinty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rozumět časoprostorovým pojmům (např. nad, pod, dole, nahoře, dříve, později,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včera, dnes), pojmům označujícím velikost, hmotnost (např. dlouhý, krátký, malý,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velký, těžký, lehký)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56E92" w:rsidRP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u w:val="single"/>
        </w:rPr>
      </w:pPr>
      <w:r w:rsidRPr="00256E92">
        <w:rPr>
          <w:rFonts w:ascii="Verdana,Bold" w:hAnsi="Verdana,Bold" w:cs="Verdana,Bold"/>
          <w:b/>
          <w:bCs/>
          <w:sz w:val="20"/>
          <w:szCs w:val="20"/>
          <w:u w:val="single"/>
        </w:rPr>
        <w:t>7. Dítě by mělo mít dostatečně rozvinutou záměrnou pozornost a paměť.</w:t>
      </w:r>
    </w:p>
    <w:p w:rsidR="00256E92" w:rsidRP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u w:val="single"/>
        </w:rPr>
      </w:pPr>
      <w:r w:rsidRPr="00256E92">
        <w:rPr>
          <w:rFonts w:ascii="Verdana,Bold" w:hAnsi="Verdana,Bold" w:cs="Verdana,Bold"/>
          <w:b/>
          <w:bCs/>
          <w:sz w:val="20"/>
          <w:szCs w:val="20"/>
          <w:u w:val="single"/>
        </w:rPr>
        <w:t>Zpravidla by mělo např.: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udržovat soustředěnou pozornost na činnosti po určitou dobu (cca 10 -15 min.)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věnovat se soustředěně i činnostem, které nejsou pro ně aktuálně zajímavé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které mu byly zadány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záměrně si zapamatovat, co prožilo, vidělo, slyšelo, po přiměřené době si toto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vybavit a reprodukovat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znát říkadla, básničky, písničky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postupovat při činnostech podle pokynů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pracovat samostatně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p w:rsidR="00256E92" w:rsidRP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u w:val="single"/>
        </w:rPr>
      </w:pPr>
      <w:r w:rsidRPr="00256E92">
        <w:rPr>
          <w:rFonts w:ascii="Verdana,Bold" w:hAnsi="Verdana,Bold" w:cs="Verdana,Bold"/>
          <w:b/>
          <w:bCs/>
          <w:sz w:val="20"/>
          <w:szCs w:val="20"/>
          <w:u w:val="single"/>
        </w:rPr>
        <w:t>8. Dítě by mělo být přiměřeně citově a sociálně vyspělé a samostatné. Zpravidla</w:t>
      </w:r>
    </w:p>
    <w:p w:rsidR="00256E92" w:rsidRP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u w:val="single"/>
        </w:rPr>
      </w:pPr>
      <w:proofErr w:type="gramStart"/>
      <w:r w:rsidRPr="00256E92">
        <w:rPr>
          <w:rFonts w:ascii="Verdana,Bold" w:hAnsi="Verdana,Bold" w:cs="Verdana,Bold"/>
          <w:b/>
          <w:bCs/>
          <w:sz w:val="20"/>
          <w:szCs w:val="20"/>
          <w:u w:val="single"/>
        </w:rPr>
        <w:t>by mělo</w:t>
      </w:r>
      <w:proofErr w:type="gramEnd"/>
      <w:r w:rsidRPr="00256E92">
        <w:rPr>
          <w:rFonts w:ascii="Verdana,Bold" w:hAnsi="Verdana,Bold" w:cs="Verdana,Bold"/>
          <w:b/>
          <w:bCs/>
          <w:sz w:val="20"/>
          <w:szCs w:val="20"/>
          <w:u w:val="single"/>
        </w:rPr>
        <w:t xml:space="preserve"> např.: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být po určitou část dne bez problémů odloučeno od rodičů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chovat se kontrolované, bez výrazných výkyvů v náladách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0"/>
          <w:szCs w:val="20"/>
        </w:rPr>
      </w:pP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jc w:val="center"/>
        <w:rPr>
          <w:rFonts w:ascii="Symbol" w:hAnsi="Symbol" w:cs="Symbol"/>
          <w:sz w:val="20"/>
          <w:szCs w:val="20"/>
        </w:rPr>
      </w:pP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jc w:val="center"/>
        <w:rPr>
          <w:rFonts w:ascii="Symbol" w:hAnsi="Symbol" w:cs="Symbo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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lastRenderedPageBreak/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ovládnout své pocity (reagovat přiměřeně na drobný neúspěch, odložit přání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 pozdější dobu, přizpůsobit konkrétní činnosti či situaci)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uplatňovat základní společenská pravidla (zdravit, požádat, poděkovat, omluvit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se)</w:t>
      </w:r>
      <w:proofErr w:type="gramEnd"/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navazovat kontakty s dítětem i dospělými, komunikovat s nimi (kamarádit se,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vyhledávat partnera pro hru, v zájmu hry se domlouvat, rozdělovat a měnit si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role)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k dětem se chovat přátelsky, citlivě a ohleduplně (dělit se o hračky, pomůcky,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pamlsky, rozdělit si úlohy, všímat si, co si druhý přeje)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brát ohled na druhé (dokázat se dohodnout, počkat, vystřídat se)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zapojovat do práce ve skupině</w:t>
      </w:r>
      <w:r>
        <w:rPr>
          <w:rFonts w:ascii="Verdana,Italic" w:hAnsi="Verdana,Italic" w:cs="Verdana,Italic"/>
          <w:i/>
          <w:iCs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>vyjednávat a dohodnout se, vyslovovat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obhajovat svůj názor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dodržovat ve skupině (v rodině) daná a pochopená pravidla, pokud jsou dány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pokyny, být srozuměno se jimi řídit (uposlechnout pokynů)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56E92" w:rsidRP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u w:val="single"/>
        </w:rPr>
      </w:pPr>
      <w:r w:rsidRPr="00256E92">
        <w:rPr>
          <w:rFonts w:ascii="Verdana,Bold" w:hAnsi="Verdana,Bold" w:cs="Verdana,Bold"/>
          <w:b/>
          <w:bCs/>
          <w:sz w:val="20"/>
          <w:szCs w:val="20"/>
          <w:u w:val="single"/>
        </w:rPr>
        <w:t>9. Dítě by mělo být schopno vnímat přiměřené kulturní podněty a projevovat se</w:t>
      </w:r>
    </w:p>
    <w:p w:rsidR="00256E92" w:rsidRP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u w:val="single"/>
        </w:rPr>
      </w:pPr>
      <w:r w:rsidRPr="00256E92">
        <w:rPr>
          <w:rFonts w:ascii="Verdana,Bold" w:hAnsi="Verdana,Bold" w:cs="Verdana,Bold"/>
          <w:b/>
          <w:bCs/>
          <w:sz w:val="20"/>
          <w:szCs w:val="20"/>
          <w:u w:val="single"/>
        </w:rPr>
        <w:t>v tvořivých činnostech. Zpravidla by mělo např.: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pozorně poslouchat či sledovat se zájmem literární, filmové, dramatické či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hudební představení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zúčastňovat se dětských kulturních programů a akcí (např. výstav), zábavných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akcí, slavností, sportovních akcí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vyprávět, co vidělo, slyšelo</w:t>
      </w:r>
      <w:r>
        <w:rPr>
          <w:rFonts w:ascii="Verdana,Bold" w:hAnsi="Verdana,Bold" w:cs="Verdana,Bold"/>
          <w:b/>
          <w:bCs/>
          <w:sz w:val="20"/>
          <w:szCs w:val="20"/>
        </w:rPr>
        <w:t xml:space="preserve">, </w:t>
      </w:r>
      <w:r>
        <w:rPr>
          <w:rFonts w:ascii="Verdana" w:hAnsi="Verdana" w:cs="Verdana"/>
          <w:sz w:val="20"/>
          <w:szCs w:val="20"/>
        </w:rPr>
        <w:t>dokázat říci, co bylo zajímavé, co jej zaujalo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zajímat se o knihy, znát pohádky a příběhy, mít své oblíbené hrdiny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znát celou řadu písní, básní a říkadel, reprodukovat je, zpívat, rytmizovat,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zvládnout jednoduchou divadelní roli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kreslit, malovat, modelovat, vytvářet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hrát tvořivé a námětové hry (např. na školu, na rodinu, na cestování, na lékaře)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56E92" w:rsidRP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u w:val="single"/>
        </w:rPr>
      </w:pPr>
      <w:r w:rsidRPr="00256E92">
        <w:rPr>
          <w:rFonts w:ascii="Verdana,Bold" w:hAnsi="Verdana,Bold" w:cs="Verdana,Bold"/>
          <w:b/>
          <w:bCs/>
          <w:sz w:val="20"/>
          <w:szCs w:val="20"/>
          <w:u w:val="single"/>
        </w:rPr>
        <w:t>10. Dítě by mělo být schopno se přiměřeně orientovat ve svém prostředí.</w:t>
      </w:r>
    </w:p>
    <w:p w:rsidR="00256E92" w:rsidRP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  <w:u w:val="single"/>
        </w:rPr>
      </w:pPr>
      <w:r w:rsidRPr="00256E92">
        <w:rPr>
          <w:rFonts w:ascii="Verdana,Bold" w:hAnsi="Verdana,Bold" w:cs="Verdana,Bold"/>
          <w:b/>
          <w:bCs/>
          <w:sz w:val="20"/>
          <w:szCs w:val="20"/>
          <w:u w:val="single"/>
        </w:rPr>
        <w:t>Zpravidla by mělo např.: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vyznat se ve svém prostředí (doma, ve škole), spolehlivě se orientovat v blízkém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okolí (vědět, kde bydlí, kam chodí do školky, kde jsou obchody, hřiště apod.)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zvládat běžné praktické činnosti a situace, s nimiž se pravidelně setkává (např.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vyřídit drobný vzkaz, nakoupit a zaplatit v obchodě, říci si o to, co potřebuje, ptá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se</w:t>
      </w:r>
      <w:proofErr w:type="gramEnd"/>
      <w:r>
        <w:rPr>
          <w:rFonts w:ascii="Verdana" w:hAnsi="Verdana" w:cs="Verdana"/>
          <w:sz w:val="20"/>
          <w:szCs w:val="20"/>
        </w:rPr>
        <w:t xml:space="preserve"> na to, čemu nerozumí, umět telefonovat, dbát o pořádek a čistotu, samostatně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se obsloužit</w:t>
      </w:r>
      <w:proofErr w:type="gramEnd"/>
      <w:r>
        <w:rPr>
          <w:rFonts w:ascii="Verdana" w:hAnsi="Verdana" w:cs="Verdana"/>
          <w:sz w:val="20"/>
          <w:szCs w:val="20"/>
        </w:rPr>
        <w:t>, zvládá drobné úklidové práce, starat o rostliny či drobná domácí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zvířata)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vědět, jak se má chovat (např. doma, ve školce, na veřejnosti, u lékaře,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 divadle, v obchodě, na hřišti, při setkání s cizími a neznámými lidmi) a snažit se</w:t>
      </w:r>
      <w:bookmarkStart w:id="0" w:name="_GoBack"/>
      <w:bookmarkEnd w:id="0"/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to dodržovat (chovat se přiměřeně a bezpečně, uvědomovat si možná nebezpečí,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znát a zpravidla dodržovat základní pravidla chování na ulici (dávat pozor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při přecházení, rozumět světelné signalizaci)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mít elementární poznatky o sobě, svém prostředí i okolním světě (např. znát části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těla i některé orgány, vědět, kdo jsou členové rodiny a čím se zabývají, rozlišovat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různá povolání, znát běžné pomůcky, nástroje, znát jména některých rostlin,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stromů, zvířat a dalších živých tvorů, vědět, k čemu jsou peníze, orientovat se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 dopravních prostředcích, znát některé technické přístroje apod.)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 xml:space="preserve">rozumět běžným okolnostem, dějům, jevům, situacím, s nimiž </w:t>
      </w:r>
      <w:proofErr w:type="gramStart"/>
      <w:r>
        <w:rPr>
          <w:rFonts w:ascii="Verdana" w:hAnsi="Verdana" w:cs="Verdana"/>
          <w:sz w:val="20"/>
          <w:szCs w:val="20"/>
        </w:rPr>
        <w:t>se</w:t>
      </w:r>
      <w:proofErr w:type="gramEnd"/>
      <w:r>
        <w:rPr>
          <w:rFonts w:ascii="Verdana" w:hAnsi="Verdana" w:cs="Verdana"/>
          <w:sz w:val="20"/>
          <w:szCs w:val="20"/>
        </w:rPr>
        <w:t xml:space="preserve"> bezprostředně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setkává (např. podnebí, počasí a jeho změny, proměny ročních období, látky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jejich vlastnosti, cestování, životní prostředí a jeho ochrana, nakládání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 odpady)</w:t>
      </w:r>
    </w:p>
    <w:p w:rsidR="00256E92" w:rsidRDefault="00256E92" w:rsidP="00256E9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Verdana" w:hAnsi="Verdana" w:cs="Verdana"/>
          <w:sz w:val="20"/>
          <w:szCs w:val="20"/>
        </w:rPr>
        <w:t>mít elementární povědomí o naší zemi (města, hory, řeky, jazyk), o existenci</w:t>
      </w:r>
    </w:p>
    <w:p w:rsidR="00D851B7" w:rsidRDefault="00256E92" w:rsidP="00256E9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jiných zemí a národů, o světadílech, planetě Zemi, vesmíru</w:t>
      </w:r>
    </w:p>
    <w:p w:rsidR="00256E92" w:rsidRDefault="00256E92" w:rsidP="00256E92">
      <w:pPr>
        <w:rPr>
          <w:rFonts w:ascii="Verdana" w:hAnsi="Verdana" w:cs="Verdana"/>
          <w:sz w:val="20"/>
          <w:szCs w:val="20"/>
        </w:rPr>
      </w:pPr>
    </w:p>
    <w:p w:rsidR="00256E92" w:rsidRDefault="00256E92" w:rsidP="00256E92">
      <w:pPr>
        <w:jc w:val="center"/>
      </w:pPr>
      <w:r>
        <w:rPr>
          <w:rFonts w:ascii="Verdana" w:hAnsi="Verdana" w:cs="Verdana"/>
          <w:sz w:val="20"/>
          <w:szCs w:val="20"/>
        </w:rPr>
        <w:t>3</w:t>
      </w:r>
    </w:p>
    <w:sectPr w:rsidR="0025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92"/>
    <w:rsid w:val="00256E92"/>
    <w:rsid w:val="00C85063"/>
    <w:rsid w:val="00D8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0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0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1296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dcterms:created xsi:type="dcterms:W3CDTF">2016-10-12T09:41:00Z</dcterms:created>
  <dcterms:modified xsi:type="dcterms:W3CDTF">2016-10-12T09:49:00Z</dcterms:modified>
</cp:coreProperties>
</file>